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</w:t>
      </w:r>
      <w:r w:rsidR="009E45A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-2018</w:t>
      </w:r>
    </w:p>
    <w:tbl>
      <w:tblPr>
        <w:tblStyle w:val="Tablaconcuadrcula"/>
        <w:tblpPr w:leftFromText="141" w:rightFromText="141" w:vertAnchor="page" w:horzAnchor="margin" w:tblpXSpec="center" w:tblpY="2993"/>
        <w:tblW w:w="7877" w:type="dxa"/>
        <w:tblLook w:val="04A0" w:firstRow="1" w:lastRow="0" w:firstColumn="1" w:lastColumn="0" w:noHBand="0" w:noVBand="1"/>
      </w:tblPr>
      <w:tblGrid>
        <w:gridCol w:w="5534"/>
        <w:gridCol w:w="2343"/>
      </w:tblGrid>
      <w:tr w:rsidR="00CB2760" w:rsidRPr="006C17A8" w:rsidTr="00CB2760">
        <w:trPr>
          <w:trHeight w:val="400"/>
        </w:trPr>
        <w:tc>
          <w:tcPr>
            <w:tcW w:w="5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7A8">
              <w:rPr>
                <w:rFonts w:ascii="Arial" w:hAnsi="Arial" w:cs="Arial"/>
                <w:b/>
                <w:sz w:val="24"/>
                <w:szCs w:val="24"/>
              </w:rPr>
              <w:t>MODELO COTIZADO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7A8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left w:val="single" w:sz="4" w:space="0" w:color="auto"/>
            </w:tcBorders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TONER 90A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B2760" w:rsidRPr="006C17A8" w:rsidTr="00CB2760">
        <w:trPr>
          <w:trHeight w:val="26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TONER 90X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TONER 90CX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TONER HP 83A LASE JET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TONER 81A-CF281A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TONER 81X-CF281X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B2760" w:rsidRPr="006C17A8" w:rsidTr="00CB2760">
        <w:trPr>
          <w:trHeight w:val="264"/>
        </w:trPr>
        <w:tc>
          <w:tcPr>
            <w:tcW w:w="5534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TONER HP 05A NEGRO CE505A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TONER HP 64A-NEGRO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TONER 42A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TONER 42X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B2760" w:rsidRPr="006C17A8" w:rsidTr="00CB2760">
        <w:trPr>
          <w:trHeight w:val="264"/>
        </w:trPr>
        <w:tc>
          <w:tcPr>
            <w:tcW w:w="5534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Q5942X (NORMAL)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Q5942X (ALTO RENDIMIENTO)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HP 56 C6656AL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HP 57 (color)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B2760" w:rsidRPr="006C17A8" w:rsidTr="00CB2760">
        <w:trPr>
          <w:trHeight w:val="26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64A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HP Q2612A (12A)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HP 49X (Q5949X)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 xml:space="preserve">HP 53A LaserJet (Q7553A) 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B2760" w:rsidRPr="006C17A8" w:rsidTr="00CB2760">
        <w:trPr>
          <w:trHeight w:val="26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 xml:space="preserve">HP 124A LaserJet (Q6000A) 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 xml:space="preserve">HP 124A LaserJet (Q6001A) 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 xml:space="preserve">HP 124A LaserJet (Q6002A) 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 xml:space="preserve">HP 124A LaserJet (Q6003A) 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B2760" w:rsidRPr="006C17A8" w:rsidTr="00CB2760">
        <w:trPr>
          <w:trHeight w:val="26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Hp Cartucho 950 XL NEGRO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Hp Cartucho 951 XL MAGENTA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Hp Cartucho 951 XL  CIAN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Hp Cartucho 951 XL AMARILLO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B2760" w:rsidRPr="006C17A8" w:rsidTr="00CB2760">
        <w:trPr>
          <w:trHeight w:val="26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CF500A (NEGRO)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CF503A (MAGENTA)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CF502A (AMARILLO)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CF501A (CIAN)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B2760" w:rsidRPr="006C17A8" w:rsidTr="00CB2760">
        <w:trPr>
          <w:trHeight w:val="26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FARGO 44239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SHARP MX315NT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B2760" w:rsidRPr="006C17A8" w:rsidTr="00CB2760">
        <w:trPr>
          <w:trHeight w:val="25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15A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B2760" w:rsidRPr="006C17A8" w:rsidTr="006C17A8">
        <w:trPr>
          <w:trHeight w:val="16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7A8">
              <w:rPr>
                <w:rFonts w:ascii="Arial" w:hAnsi="Arial" w:cs="Arial"/>
                <w:color w:val="000000"/>
                <w:sz w:val="24"/>
                <w:szCs w:val="24"/>
              </w:rPr>
              <w:t>CINTA EPSON NEGRO O ROJO ERC38BR</w:t>
            </w:r>
          </w:p>
        </w:tc>
        <w:tc>
          <w:tcPr>
            <w:tcW w:w="2343" w:type="dxa"/>
          </w:tcPr>
          <w:p w:rsidR="00CB2760" w:rsidRPr="006C17A8" w:rsidRDefault="00CB2760" w:rsidP="006C1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7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2C514A" w:rsidRDefault="00CB2760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2C514A">
        <w:rPr>
          <w:rFonts w:ascii="Arial" w:hAnsi="Arial" w:cs="Arial"/>
          <w:b/>
          <w:sz w:val="24"/>
          <w:szCs w:val="24"/>
        </w:rPr>
        <w:t xml:space="preserve">“Adquisición de </w:t>
      </w:r>
      <w:proofErr w:type="spellStart"/>
      <w:r w:rsidR="002C514A">
        <w:rPr>
          <w:rFonts w:ascii="Arial" w:hAnsi="Arial" w:cs="Arial"/>
          <w:b/>
          <w:sz w:val="24"/>
          <w:szCs w:val="24"/>
        </w:rPr>
        <w:t>tóners</w:t>
      </w:r>
      <w:proofErr w:type="spellEnd"/>
      <w:r w:rsidR="002C514A">
        <w:rPr>
          <w:rFonts w:ascii="Arial" w:hAnsi="Arial" w:cs="Arial"/>
          <w:b/>
          <w:sz w:val="24"/>
          <w:szCs w:val="24"/>
        </w:rPr>
        <w:t>”</w:t>
      </w:r>
    </w:p>
    <w:sectPr w:rsidR="002C5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91" w:rsidRDefault="00205B91" w:rsidP="00C22F5D">
      <w:pPr>
        <w:spacing w:after="0" w:line="240" w:lineRule="auto"/>
      </w:pPr>
      <w:r>
        <w:separator/>
      </w:r>
    </w:p>
  </w:endnote>
  <w:endnote w:type="continuationSeparator" w:id="0">
    <w:p w:rsidR="00205B91" w:rsidRDefault="00205B91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91" w:rsidRDefault="00205B91" w:rsidP="00C22F5D">
      <w:pPr>
        <w:spacing w:after="0" w:line="240" w:lineRule="auto"/>
      </w:pPr>
      <w:r>
        <w:separator/>
      </w:r>
    </w:p>
  </w:footnote>
  <w:footnote w:type="continuationSeparator" w:id="0">
    <w:p w:rsidR="00205B91" w:rsidRDefault="00205B91" w:rsidP="00C22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205B91"/>
    <w:rsid w:val="002C514A"/>
    <w:rsid w:val="00491492"/>
    <w:rsid w:val="006C17A8"/>
    <w:rsid w:val="009E45A4"/>
    <w:rsid w:val="00AD4A39"/>
    <w:rsid w:val="00C22F5D"/>
    <w:rsid w:val="00CB2760"/>
    <w:rsid w:val="00D5318D"/>
    <w:rsid w:val="00D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134B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7</cp:revision>
  <dcterms:created xsi:type="dcterms:W3CDTF">2018-06-26T15:44:00Z</dcterms:created>
  <dcterms:modified xsi:type="dcterms:W3CDTF">2018-06-28T14:36:00Z</dcterms:modified>
</cp:coreProperties>
</file>